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98DF5" w14:textId="09698B56" w:rsidR="006A3E3A" w:rsidRDefault="006A3E3A" w:rsidP="00202E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CITY OF ELSBERRY</w:t>
      </w:r>
    </w:p>
    <w:p w14:paraId="77DA5823" w14:textId="3F6D43A3" w:rsidR="004A1568" w:rsidRDefault="0092744F" w:rsidP="00202E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Emergency Services</w:t>
      </w:r>
      <w:r w:rsidR="00202EA1">
        <w:rPr>
          <w:rFonts w:ascii="Times New Roman" w:hAnsi="Times New Roman" w:cs="Times New Roman"/>
          <w:b/>
          <w:bCs/>
          <w:sz w:val="28"/>
          <w:szCs w:val="28"/>
        </w:rPr>
        <w:t xml:space="preserve"> Committee Meeting </w:t>
      </w:r>
    </w:p>
    <w:p w14:paraId="4D213625" w14:textId="0D3BAC73" w:rsidR="006A3E3A" w:rsidRDefault="00AE5CAC" w:rsidP="00202E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February 19</w:t>
      </w:r>
      <w:r w:rsidR="0008727D">
        <w:rPr>
          <w:rFonts w:ascii="Times New Roman" w:hAnsi="Times New Roman" w:cs="Times New Roman"/>
          <w:b/>
          <w:bCs/>
          <w:sz w:val="28"/>
          <w:szCs w:val="28"/>
        </w:rPr>
        <w:t>,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22D5C6F6" w14:textId="7345BC13" w:rsidR="006A3E3A" w:rsidRDefault="006A3E3A" w:rsidP="006A3E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ELSBERRY CITY HALL</w:t>
      </w:r>
    </w:p>
    <w:p w14:paraId="078D7D11" w14:textId="4C96C27F" w:rsidR="00DC18C9" w:rsidRDefault="006A3E3A" w:rsidP="00A672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of the </w:t>
      </w:r>
      <w:r w:rsidR="00EA5DA5">
        <w:rPr>
          <w:rFonts w:ascii="Times New Roman" w:hAnsi="Times New Roman" w:cs="Times New Roman"/>
          <w:sz w:val="24"/>
          <w:szCs w:val="24"/>
        </w:rPr>
        <w:t xml:space="preserve">Emergency Services </w:t>
      </w:r>
      <w:r>
        <w:rPr>
          <w:rFonts w:ascii="Times New Roman" w:hAnsi="Times New Roman" w:cs="Times New Roman"/>
          <w:sz w:val="24"/>
          <w:szCs w:val="24"/>
        </w:rPr>
        <w:t xml:space="preserve">Committee met on the evening of the above date at Elsberry City Hall at </w:t>
      </w:r>
      <w:r w:rsidR="006628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010614">
        <w:rPr>
          <w:rFonts w:ascii="Times New Roman" w:hAnsi="Times New Roman" w:cs="Times New Roman"/>
          <w:sz w:val="24"/>
          <w:szCs w:val="24"/>
        </w:rPr>
        <w:t>00</w:t>
      </w:r>
      <w:r w:rsidR="00BA1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PM.  Present we</w:t>
      </w:r>
      <w:r w:rsidR="0008727D">
        <w:rPr>
          <w:rFonts w:ascii="Times New Roman" w:hAnsi="Times New Roman" w:cs="Times New Roman"/>
          <w:sz w:val="24"/>
          <w:szCs w:val="24"/>
        </w:rPr>
        <w:t>re</w:t>
      </w:r>
      <w:r w:rsidR="00C91844">
        <w:rPr>
          <w:rFonts w:ascii="Times New Roman" w:hAnsi="Times New Roman" w:cs="Times New Roman"/>
          <w:sz w:val="24"/>
          <w:szCs w:val="24"/>
        </w:rPr>
        <w:t xml:space="preserve"> Mayor Wilch,</w:t>
      </w:r>
      <w:r>
        <w:rPr>
          <w:rFonts w:ascii="Times New Roman" w:hAnsi="Times New Roman" w:cs="Times New Roman"/>
          <w:sz w:val="24"/>
          <w:szCs w:val="24"/>
        </w:rPr>
        <w:t xml:space="preserve"> Alderman </w:t>
      </w:r>
      <w:r w:rsidR="00C91844">
        <w:rPr>
          <w:rFonts w:ascii="Times New Roman" w:hAnsi="Times New Roman" w:cs="Times New Roman"/>
          <w:sz w:val="24"/>
          <w:szCs w:val="24"/>
        </w:rPr>
        <w:t>Hale</w:t>
      </w:r>
      <w:r w:rsidR="00DC18C9">
        <w:rPr>
          <w:rFonts w:ascii="Times New Roman" w:hAnsi="Times New Roman" w:cs="Times New Roman"/>
          <w:sz w:val="24"/>
          <w:szCs w:val="24"/>
        </w:rPr>
        <w:t>,</w:t>
      </w:r>
      <w:r w:rsidR="00330CCA">
        <w:rPr>
          <w:rFonts w:ascii="Times New Roman" w:hAnsi="Times New Roman" w:cs="Times New Roman"/>
          <w:sz w:val="24"/>
          <w:szCs w:val="24"/>
        </w:rPr>
        <w:t xml:space="preserve"> Alderman Hunter, </w:t>
      </w:r>
      <w:r w:rsidR="00FC7715">
        <w:rPr>
          <w:rFonts w:ascii="Times New Roman" w:hAnsi="Times New Roman" w:cs="Times New Roman"/>
          <w:sz w:val="24"/>
          <w:szCs w:val="24"/>
        </w:rPr>
        <w:t xml:space="preserve">Alderman Rockwell, </w:t>
      </w:r>
      <w:r w:rsidR="00C91844">
        <w:rPr>
          <w:rFonts w:ascii="Times New Roman" w:hAnsi="Times New Roman" w:cs="Times New Roman"/>
          <w:sz w:val="24"/>
          <w:szCs w:val="24"/>
        </w:rPr>
        <w:t>and</w:t>
      </w:r>
      <w:r w:rsidR="00B05C1A">
        <w:rPr>
          <w:rFonts w:ascii="Times New Roman" w:hAnsi="Times New Roman" w:cs="Times New Roman"/>
          <w:sz w:val="24"/>
          <w:szCs w:val="24"/>
        </w:rPr>
        <w:t xml:space="preserve"> </w:t>
      </w:r>
      <w:r w:rsidR="0008727D">
        <w:rPr>
          <w:rFonts w:ascii="Times New Roman" w:hAnsi="Times New Roman" w:cs="Times New Roman"/>
          <w:sz w:val="24"/>
          <w:szCs w:val="24"/>
        </w:rPr>
        <w:t>City Clerk Rachel Reed</w:t>
      </w:r>
      <w:r w:rsidR="00C9184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A40B209" w14:textId="77777777" w:rsidR="006628AF" w:rsidRDefault="006628AF" w:rsidP="00A672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13EBB" w14:textId="6CD0F12A" w:rsidR="00A672D8" w:rsidRDefault="006628AF" w:rsidP="00A672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Alderman Hale</w:t>
      </w:r>
      <w:r w:rsidR="00C91844">
        <w:rPr>
          <w:rFonts w:ascii="Times New Roman" w:hAnsi="Times New Roman" w:cs="Times New Roman"/>
          <w:sz w:val="24"/>
          <w:szCs w:val="24"/>
        </w:rPr>
        <w:t xml:space="preserve"> </w:t>
      </w:r>
      <w:r w:rsidR="00DC18C9">
        <w:rPr>
          <w:rFonts w:ascii="Times New Roman" w:hAnsi="Times New Roman" w:cs="Times New Roman"/>
          <w:sz w:val="24"/>
          <w:szCs w:val="24"/>
        </w:rPr>
        <w:t>call</w:t>
      </w:r>
      <w:r w:rsidR="00E2214D">
        <w:rPr>
          <w:rFonts w:ascii="Times New Roman" w:hAnsi="Times New Roman" w:cs="Times New Roman"/>
          <w:sz w:val="24"/>
          <w:szCs w:val="24"/>
        </w:rPr>
        <w:t>ed</w:t>
      </w:r>
      <w:r w:rsidR="00DC18C9">
        <w:rPr>
          <w:rFonts w:ascii="Times New Roman" w:hAnsi="Times New Roman" w:cs="Times New Roman"/>
          <w:sz w:val="24"/>
          <w:szCs w:val="24"/>
        </w:rPr>
        <w:t xml:space="preserve"> the meeting to order.  </w:t>
      </w:r>
    </w:p>
    <w:p w14:paraId="22B67514" w14:textId="77777777" w:rsidR="00C91844" w:rsidRDefault="00DC18C9" w:rsidP="00487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Roll call deemed a quorum present. </w:t>
      </w:r>
    </w:p>
    <w:p w14:paraId="5E04C028" w14:textId="77777777" w:rsidR="00FC7715" w:rsidRDefault="00FC7715" w:rsidP="004870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8F59E6" w14:textId="043482FE" w:rsidR="00FC7715" w:rsidRDefault="00FC7715" w:rsidP="004870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Equipment purchases </w:t>
      </w:r>
    </w:p>
    <w:p w14:paraId="15477E5A" w14:textId="214BED31" w:rsidR="00010614" w:rsidRDefault="00FC7715" w:rsidP="00487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Wilch said that he has a proposal for the evidence tracking system the total is $3125.  They are the only ones who make it so we can’t get 3 bids. </w:t>
      </w:r>
    </w:p>
    <w:p w14:paraId="33C54B61" w14:textId="77777777" w:rsidR="00FC7715" w:rsidRDefault="00FC7715" w:rsidP="004870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0F9E86" w14:textId="01CD17F3" w:rsidR="00FC7715" w:rsidRDefault="00FC7715" w:rsidP="00487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Alderman Rockwell made a motion to recommend this to the full board. </w:t>
      </w:r>
    </w:p>
    <w:p w14:paraId="408875DC" w14:textId="41134B64" w:rsidR="00FC7715" w:rsidRDefault="00FC7715" w:rsidP="00487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Alderman Hunter seconded the motion</w:t>
      </w:r>
    </w:p>
    <w:p w14:paraId="612B47C8" w14:textId="77777777" w:rsidR="00FC7715" w:rsidRDefault="00FC7715" w:rsidP="004870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BC7F8" w14:textId="44C17C68" w:rsidR="00FC7715" w:rsidRDefault="00FC7715" w:rsidP="00487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Ayes- Hale, Rockwell, Hunter </w:t>
      </w:r>
    </w:p>
    <w:p w14:paraId="04E7FA42" w14:textId="1B8A8384" w:rsidR="00FC7715" w:rsidRDefault="00FC7715" w:rsidP="00487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Nayes-0 </w:t>
      </w:r>
    </w:p>
    <w:p w14:paraId="694A7B9F" w14:textId="52BC798B" w:rsidR="00FC7715" w:rsidRDefault="00FC7715" w:rsidP="00487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carried. </w:t>
      </w:r>
    </w:p>
    <w:p w14:paraId="589C6A5C" w14:textId="77777777" w:rsidR="00FC7715" w:rsidRDefault="00FC7715" w:rsidP="004870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0C5EB7" w14:textId="1758D8E4" w:rsidR="00FC7715" w:rsidRDefault="00FC7715" w:rsidP="00487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Wilch would also like to get a ring camera the cost would be $59.  </w:t>
      </w:r>
    </w:p>
    <w:p w14:paraId="0649891F" w14:textId="77777777" w:rsidR="00FC7715" w:rsidRDefault="00FC7715" w:rsidP="004870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424F03" w14:textId="48615D12" w:rsidR="00FC7715" w:rsidRDefault="00FC7715" w:rsidP="00487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Alderman Rockwell made a motion to recommend getting a ring camera to the full board. </w:t>
      </w:r>
    </w:p>
    <w:p w14:paraId="55C43182" w14:textId="124D3590" w:rsidR="00FC7715" w:rsidRDefault="00FC7715" w:rsidP="00487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Alderman Hunter seconded the motion. </w:t>
      </w:r>
    </w:p>
    <w:p w14:paraId="536DD796" w14:textId="77777777" w:rsidR="00FC7715" w:rsidRDefault="00FC7715" w:rsidP="004870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AD7FB0" w14:textId="77777777" w:rsid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Ayes- Hale, Rockwell, Hunter </w:t>
      </w:r>
    </w:p>
    <w:p w14:paraId="67084B77" w14:textId="77777777" w:rsid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Nayes-0 </w:t>
      </w:r>
    </w:p>
    <w:p w14:paraId="3AA73BCA" w14:textId="44440DD7" w:rsid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</w:p>
    <w:p w14:paraId="086B8D34" w14:textId="77777777" w:rsid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BE57FE" w14:textId="47230EBE" w:rsid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Wilch asked the committee if they would like him to continue to put it in or to pay someone else to do it.  The board said for the </w:t>
      </w:r>
      <w:proofErr w:type="gramStart"/>
      <w:r>
        <w:rPr>
          <w:rFonts w:ascii="Times New Roman" w:hAnsi="Times New Roman" w:cs="Times New Roman"/>
          <w:sz w:val="24"/>
          <w:szCs w:val="24"/>
        </w:rPr>
        <w:t>Mayor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continue. </w:t>
      </w:r>
    </w:p>
    <w:p w14:paraId="4C3DF52B" w14:textId="77777777" w:rsid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503676" w14:textId="491DDC36" w:rsid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Wilch said the Chief would like to </w:t>
      </w:r>
      <w:proofErr w:type="gramStart"/>
      <w:r>
        <w:rPr>
          <w:rFonts w:ascii="Times New Roman" w:hAnsi="Times New Roman" w:cs="Times New Roman"/>
          <w:sz w:val="24"/>
          <w:szCs w:val="24"/>
        </w:rPr>
        <w:t>look 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purchasing new radars or possibly getting grants to purchase.  </w:t>
      </w:r>
    </w:p>
    <w:p w14:paraId="250D26CD" w14:textId="77777777" w:rsid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43136" w14:textId="2EC76C9E" w:rsid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Moving court to Lincoln County </w:t>
      </w:r>
    </w:p>
    <w:p w14:paraId="6A6A6736" w14:textId="043A0FB6" w:rsid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Wilch would like to consider moving the court to </w:t>
      </w:r>
      <w:proofErr w:type="gramStart"/>
      <w:r>
        <w:rPr>
          <w:rFonts w:ascii="Times New Roman" w:hAnsi="Times New Roman" w:cs="Times New Roman"/>
          <w:sz w:val="24"/>
          <w:szCs w:val="24"/>
        </w:rPr>
        <w:t>Lincoln county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This could save the city around $40,000.  </w:t>
      </w:r>
    </w:p>
    <w:p w14:paraId="488CB4A6" w14:textId="77777777" w:rsid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7DFA94" w14:textId="4265E6BC" w:rsid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Alderman Rockwell made a motion to recommend moving the court to Lincoln County to the full board.  </w:t>
      </w:r>
    </w:p>
    <w:p w14:paraId="7B8F599F" w14:textId="601C60E2" w:rsid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Alderman Hunter seconded the motion. </w:t>
      </w:r>
    </w:p>
    <w:p w14:paraId="776E9CB2" w14:textId="77777777" w:rsid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0A5335" w14:textId="77777777" w:rsid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Ayes- Hale, Rockwell, Hunter </w:t>
      </w:r>
    </w:p>
    <w:p w14:paraId="59270413" w14:textId="77777777" w:rsid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Nayes-0 </w:t>
      </w:r>
    </w:p>
    <w:p w14:paraId="3026C2C2" w14:textId="48D4355A" w:rsid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</w:p>
    <w:p w14:paraId="036595F6" w14:textId="77777777" w:rsid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796D50" w14:textId="63BF9537" w:rsid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Alderman </w:t>
      </w:r>
      <w:r>
        <w:rPr>
          <w:rFonts w:ascii="Times New Roman" w:hAnsi="Times New Roman" w:cs="Times New Roman"/>
          <w:sz w:val="24"/>
          <w:szCs w:val="24"/>
        </w:rPr>
        <w:t>Rockwell</w:t>
      </w:r>
      <w:r>
        <w:rPr>
          <w:rFonts w:ascii="Times New Roman" w:hAnsi="Times New Roman" w:cs="Times New Roman"/>
          <w:sz w:val="24"/>
          <w:szCs w:val="24"/>
        </w:rPr>
        <w:t xml:space="preserve"> made a motion to close the meeting pursuant to </w:t>
      </w:r>
      <w:proofErr w:type="spellStart"/>
      <w:r>
        <w:rPr>
          <w:rFonts w:ascii="Times New Roman" w:hAnsi="Times New Roman" w:cs="Times New Roman"/>
          <w:sz w:val="24"/>
          <w:szCs w:val="24"/>
        </w:rPr>
        <w:t>RSMo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Section 610.021 (13) Individually identifiable personnel records, performance ratings or records to pertaining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employees(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14)Records which are protected from disclosure by law. </w:t>
      </w:r>
    </w:p>
    <w:p w14:paraId="35634292" w14:textId="77777777" w:rsid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FDB0D5" w14:textId="77777777" w:rsid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Alderman Hale seconded the motion. </w:t>
      </w:r>
    </w:p>
    <w:p w14:paraId="0E75B466" w14:textId="77777777" w:rsid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Roll Call </w:t>
      </w:r>
    </w:p>
    <w:p w14:paraId="54965870" w14:textId="1BE6F89C" w:rsid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Alderman Hale-yes, Alderman Hunter-yes</w:t>
      </w:r>
      <w:r>
        <w:rPr>
          <w:rFonts w:ascii="Times New Roman" w:hAnsi="Times New Roman" w:cs="Times New Roman"/>
          <w:sz w:val="24"/>
          <w:szCs w:val="24"/>
        </w:rPr>
        <w:t xml:space="preserve">, Alderman Rockwell-yes </w:t>
      </w:r>
    </w:p>
    <w:p w14:paraId="26CBA10C" w14:textId="77777777" w:rsid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carried. </w:t>
      </w:r>
    </w:p>
    <w:p w14:paraId="6CEE1376" w14:textId="77777777" w:rsid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6D885D" w14:textId="184D16F6" w:rsid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Closed Session began at 5: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7914F9E0" w14:textId="290451ED" w:rsid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Session resumed at 5:</w:t>
      </w:r>
      <w:r>
        <w:rPr>
          <w:rFonts w:ascii="Times New Roman" w:hAnsi="Times New Roman" w:cs="Times New Roman"/>
          <w:sz w:val="24"/>
          <w:szCs w:val="24"/>
        </w:rPr>
        <w:t>29</w:t>
      </w:r>
    </w:p>
    <w:p w14:paraId="2B4EC8C8" w14:textId="77777777" w:rsidR="00FC7715" w:rsidRP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558EA1" w14:textId="77777777" w:rsidR="00FC7715" w:rsidRPr="00FC7715" w:rsidRDefault="00FC7715" w:rsidP="004870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347BAB" w14:textId="77777777" w:rsidR="00010614" w:rsidRDefault="00010614" w:rsidP="004870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3418ED" w14:textId="23FABFD4" w:rsidR="00010614" w:rsidRDefault="00010614" w:rsidP="00487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Alderman </w:t>
      </w:r>
      <w:r w:rsidR="00FC7715">
        <w:rPr>
          <w:rFonts w:ascii="Times New Roman" w:hAnsi="Times New Roman" w:cs="Times New Roman"/>
          <w:sz w:val="24"/>
          <w:szCs w:val="24"/>
        </w:rPr>
        <w:t>Rockwell</w:t>
      </w:r>
      <w:r>
        <w:rPr>
          <w:rFonts w:ascii="Times New Roman" w:hAnsi="Times New Roman" w:cs="Times New Roman"/>
          <w:sz w:val="24"/>
          <w:szCs w:val="24"/>
        </w:rPr>
        <w:t xml:space="preserve"> made a motion to adjourn </w:t>
      </w:r>
    </w:p>
    <w:p w14:paraId="06BD11C5" w14:textId="3240770F" w:rsidR="00010614" w:rsidRDefault="00010614" w:rsidP="00487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Alderman H</w:t>
      </w:r>
      <w:r w:rsidR="00FC7715">
        <w:rPr>
          <w:rFonts w:ascii="Times New Roman" w:hAnsi="Times New Roman" w:cs="Times New Roman"/>
          <w:sz w:val="24"/>
          <w:szCs w:val="24"/>
        </w:rPr>
        <w:t>ale</w:t>
      </w:r>
      <w:r>
        <w:rPr>
          <w:rFonts w:ascii="Times New Roman" w:hAnsi="Times New Roman" w:cs="Times New Roman"/>
          <w:sz w:val="24"/>
          <w:szCs w:val="24"/>
        </w:rPr>
        <w:t xml:space="preserve"> seconded the motion</w:t>
      </w:r>
    </w:p>
    <w:p w14:paraId="34ADA856" w14:textId="77777777" w:rsid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Ayes- Hale, Rockwell, Hunter </w:t>
      </w:r>
    </w:p>
    <w:p w14:paraId="051FB50D" w14:textId="77777777" w:rsid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Nayes-0 </w:t>
      </w:r>
    </w:p>
    <w:p w14:paraId="2C7163FA" w14:textId="77777777" w:rsidR="00FC7715" w:rsidRDefault="00FC7715" w:rsidP="00FC7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</w:p>
    <w:p w14:paraId="746A7F97" w14:textId="77777777" w:rsidR="00FC7715" w:rsidRDefault="00FC7715" w:rsidP="004870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4845D8" w14:textId="77777777" w:rsidR="0028342F" w:rsidRPr="00000BA1" w:rsidRDefault="0028342F" w:rsidP="004870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984EDE" w14:textId="344AE78B" w:rsidR="00E7728C" w:rsidRDefault="00AA2166" w:rsidP="004870E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010614">
        <w:rPr>
          <w:rFonts w:ascii="Times New Roman" w:hAnsi="Times New Roman" w:cs="Times New Roman"/>
          <w:sz w:val="24"/>
          <w:szCs w:val="24"/>
        </w:rPr>
        <w:t>5:</w:t>
      </w:r>
      <w:r w:rsidR="00FC7715">
        <w:rPr>
          <w:rFonts w:ascii="Times New Roman" w:hAnsi="Times New Roman" w:cs="Times New Roman"/>
          <w:sz w:val="24"/>
          <w:szCs w:val="24"/>
        </w:rPr>
        <w:t>29</w:t>
      </w:r>
      <w:r w:rsidR="0028342F">
        <w:rPr>
          <w:rFonts w:ascii="Times New Roman" w:hAnsi="Times New Roman" w:cs="Times New Roman"/>
          <w:sz w:val="24"/>
          <w:szCs w:val="24"/>
        </w:rPr>
        <w:t>pm</w:t>
      </w:r>
    </w:p>
    <w:p w14:paraId="606A6345" w14:textId="32A745BF" w:rsidR="004E02AA" w:rsidRDefault="004E02AA" w:rsidP="00487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604FCE48" w14:textId="323E0BDA" w:rsidR="00000BA1" w:rsidRDefault="00000BA1" w:rsidP="004870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5BA84E" w14:textId="4E34CFA3" w:rsidR="004E02AA" w:rsidRDefault="008D55B9" w:rsidP="004E02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Reed</w:t>
      </w:r>
      <w:r w:rsidR="004E02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3CFD9" w14:textId="552E13E1" w:rsidR="004E02AA" w:rsidRDefault="008D55B9" w:rsidP="004E02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Clerk </w:t>
      </w:r>
    </w:p>
    <w:p w14:paraId="14185EFF" w14:textId="3D11AF8C" w:rsidR="004E02AA" w:rsidRDefault="004E02AA" w:rsidP="004E02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Elsber</w:t>
      </w:r>
      <w:r w:rsidR="0008727D">
        <w:rPr>
          <w:rFonts w:ascii="Times New Roman" w:hAnsi="Times New Roman" w:cs="Times New Roman"/>
          <w:sz w:val="24"/>
          <w:szCs w:val="24"/>
        </w:rPr>
        <w:t>ry</w:t>
      </w:r>
    </w:p>
    <w:p w14:paraId="500BC615" w14:textId="77777777" w:rsidR="004E02AA" w:rsidRDefault="004E02AA" w:rsidP="006A3E3A">
      <w:pPr>
        <w:rPr>
          <w:rFonts w:ascii="Times New Roman" w:hAnsi="Times New Roman" w:cs="Times New Roman"/>
          <w:sz w:val="24"/>
          <w:szCs w:val="24"/>
        </w:rPr>
      </w:pPr>
    </w:p>
    <w:p w14:paraId="56B5B79E" w14:textId="77777777" w:rsidR="004E02AA" w:rsidRPr="006379FA" w:rsidRDefault="004E02AA" w:rsidP="006A3E3A">
      <w:pPr>
        <w:rPr>
          <w:rFonts w:ascii="Times New Roman" w:hAnsi="Times New Roman" w:cs="Times New Roman"/>
          <w:sz w:val="24"/>
          <w:szCs w:val="24"/>
        </w:rPr>
      </w:pPr>
    </w:p>
    <w:p w14:paraId="2BD596AF" w14:textId="77777777" w:rsidR="00E366A2" w:rsidRPr="00D85F97" w:rsidRDefault="00E366A2" w:rsidP="006A3E3A">
      <w:pPr>
        <w:rPr>
          <w:rFonts w:ascii="Times New Roman" w:hAnsi="Times New Roman" w:cs="Times New Roman"/>
          <w:sz w:val="24"/>
          <w:szCs w:val="24"/>
        </w:rPr>
      </w:pPr>
    </w:p>
    <w:p w14:paraId="6679AF70" w14:textId="77777777" w:rsidR="0057139C" w:rsidRPr="0057139C" w:rsidRDefault="0057139C" w:rsidP="006A3E3A">
      <w:pPr>
        <w:rPr>
          <w:rFonts w:ascii="Times New Roman" w:hAnsi="Times New Roman" w:cs="Times New Roman"/>
          <w:sz w:val="24"/>
          <w:szCs w:val="24"/>
        </w:rPr>
      </w:pPr>
    </w:p>
    <w:p w14:paraId="27B73E76" w14:textId="77777777" w:rsidR="0028502D" w:rsidRPr="0028502D" w:rsidRDefault="0028502D" w:rsidP="006A3E3A">
      <w:pPr>
        <w:rPr>
          <w:rFonts w:ascii="Times New Roman" w:hAnsi="Times New Roman" w:cs="Times New Roman"/>
          <w:sz w:val="24"/>
          <w:szCs w:val="24"/>
        </w:rPr>
      </w:pPr>
    </w:p>
    <w:p w14:paraId="73350E34" w14:textId="556EE8CF" w:rsidR="006A3E3A" w:rsidRDefault="006A3E3A" w:rsidP="006A3E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E63A39" w14:textId="77777777" w:rsidR="006A3E3A" w:rsidRPr="006A3E3A" w:rsidRDefault="006A3E3A" w:rsidP="006A3E3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6A3E3A" w:rsidRPr="006A3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17519" w14:textId="77777777" w:rsidR="00D8157C" w:rsidRDefault="00D8157C" w:rsidP="00D8157C">
      <w:pPr>
        <w:spacing w:after="0" w:line="240" w:lineRule="auto"/>
      </w:pPr>
      <w:r>
        <w:separator/>
      </w:r>
    </w:p>
  </w:endnote>
  <w:endnote w:type="continuationSeparator" w:id="0">
    <w:p w14:paraId="54A99D52" w14:textId="77777777" w:rsidR="00D8157C" w:rsidRDefault="00D8157C" w:rsidP="00D8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AD60F" w14:textId="77777777" w:rsidR="00D8157C" w:rsidRDefault="00D8157C" w:rsidP="00D8157C">
      <w:pPr>
        <w:spacing w:after="0" w:line="240" w:lineRule="auto"/>
      </w:pPr>
      <w:r>
        <w:separator/>
      </w:r>
    </w:p>
  </w:footnote>
  <w:footnote w:type="continuationSeparator" w:id="0">
    <w:p w14:paraId="357A586A" w14:textId="77777777" w:rsidR="00D8157C" w:rsidRDefault="00D8157C" w:rsidP="00D81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3A"/>
    <w:rsid w:val="00000BA1"/>
    <w:rsid w:val="00010614"/>
    <w:rsid w:val="00020E7D"/>
    <w:rsid w:val="000262D9"/>
    <w:rsid w:val="00036921"/>
    <w:rsid w:val="000403A0"/>
    <w:rsid w:val="0008598B"/>
    <w:rsid w:val="0008727D"/>
    <w:rsid w:val="000A5953"/>
    <w:rsid w:val="001117EB"/>
    <w:rsid w:val="001144BA"/>
    <w:rsid w:val="00116F19"/>
    <w:rsid w:val="00125A77"/>
    <w:rsid w:val="001279F5"/>
    <w:rsid w:val="00134F83"/>
    <w:rsid w:val="001405F7"/>
    <w:rsid w:val="001673AB"/>
    <w:rsid w:val="001A663A"/>
    <w:rsid w:val="001B7902"/>
    <w:rsid w:val="001B7C20"/>
    <w:rsid w:val="001D048E"/>
    <w:rsid w:val="00202EA1"/>
    <w:rsid w:val="00220D74"/>
    <w:rsid w:val="0022396C"/>
    <w:rsid w:val="00252923"/>
    <w:rsid w:val="00262BDF"/>
    <w:rsid w:val="0028342F"/>
    <w:rsid w:val="0028502D"/>
    <w:rsid w:val="002862E5"/>
    <w:rsid w:val="00294EC0"/>
    <w:rsid w:val="002C1640"/>
    <w:rsid w:val="0030352D"/>
    <w:rsid w:val="00306CD9"/>
    <w:rsid w:val="00330CCA"/>
    <w:rsid w:val="00343C29"/>
    <w:rsid w:val="0034622A"/>
    <w:rsid w:val="003554DD"/>
    <w:rsid w:val="003856D6"/>
    <w:rsid w:val="003C0AE0"/>
    <w:rsid w:val="003C718B"/>
    <w:rsid w:val="003E291E"/>
    <w:rsid w:val="0041620C"/>
    <w:rsid w:val="00441B72"/>
    <w:rsid w:val="004544DF"/>
    <w:rsid w:val="004870E0"/>
    <w:rsid w:val="004A1568"/>
    <w:rsid w:val="004C2B23"/>
    <w:rsid w:val="004C5824"/>
    <w:rsid w:val="004D2898"/>
    <w:rsid w:val="004E02AA"/>
    <w:rsid w:val="00544E7B"/>
    <w:rsid w:val="0057139C"/>
    <w:rsid w:val="005979E2"/>
    <w:rsid w:val="005C6B34"/>
    <w:rsid w:val="005D2605"/>
    <w:rsid w:val="005D6E55"/>
    <w:rsid w:val="005E28D0"/>
    <w:rsid w:val="005F2AEA"/>
    <w:rsid w:val="006379FA"/>
    <w:rsid w:val="006543E3"/>
    <w:rsid w:val="006600EB"/>
    <w:rsid w:val="00662164"/>
    <w:rsid w:val="006628AF"/>
    <w:rsid w:val="006A16B4"/>
    <w:rsid w:val="006A3E3A"/>
    <w:rsid w:val="006B7826"/>
    <w:rsid w:val="006D454E"/>
    <w:rsid w:val="006E1533"/>
    <w:rsid w:val="007826D2"/>
    <w:rsid w:val="00791122"/>
    <w:rsid w:val="007A3E07"/>
    <w:rsid w:val="007B0C1B"/>
    <w:rsid w:val="007D1DCA"/>
    <w:rsid w:val="0080018F"/>
    <w:rsid w:val="00831921"/>
    <w:rsid w:val="00837712"/>
    <w:rsid w:val="0084638C"/>
    <w:rsid w:val="00852C82"/>
    <w:rsid w:val="0087476B"/>
    <w:rsid w:val="008B2EE9"/>
    <w:rsid w:val="008B6722"/>
    <w:rsid w:val="008C287E"/>
    <w:rsid w:val="008C3EEB"/>
    <w:rsid w:val="008D55B9"/>
    <w:rsid w:val="008D7637"/>
    <w:rsid w:val="00913A6C"/>
    <w:rsid w:val="0092744F"/>
    <w:rsid w:val="00943F7C"/>
    <w:rsid w:val="00963864"/>
    <w:rsid w:val="00967B53"/>
    <w:rsid w:val="00972A4C"/>
    <w:rsid w:val="00993D60"/>
    <w:rsid w:val="009977FF"/>
    <w:rsid w:val="00997B64"/>
    <w:rsid w:val="009A0D26"/>
    <w:rsid w:val="009D275A"/>
    <w:rsid w:val="009D413E"/>
    <w:rsid w:val="009D51B4"/>
    <w:rsid w:val="009E0737"/>
    <w:rsid w:val="009E3A16"/>
    <w:rsid w:val="00A02466"/>
    <w:rsid w:val="00A3445E"/>
    <w:rsid w:val="00A4206C"/>
    <w:rsid w:val="00A64710"/>
    <w:rsid w:val="00A672D8"/>
    <w:rsid w:val="00A73775"/>
    <w:rsid w:val="00A913C2"/>
    <w:rsid w:val="00A91D77"/>
    <w:rsid w:val="00AA2166"/>
    <w:rsid w:val="00AB2988"/>
    <w:rsid w:val="00AB431F"/>
    <w:rsid w:val="00AC0B3A"/>
    <w:rsid w:val="00AE007A"/>
    <w:rsid w:val="00AE42B4"/>
    <w:rsid w:val="00AE5CAC"/>
    <w:rsid w:val="00B05C1A"/>
    <w:rsid w:val="00B37156"/>
    <w:rsid w:val="00B87A70"/>
    <w:rsid w:val="00B954FB"/>
    <w:rsid w:val="00B95705"/>
    <w:rsid w:val="00BA1B52"/>
    <w:rsid w:val="00BA6A10"/>
    <w:rsid w:val="00BD06F4"/>
    <w:rsid w:val="00C10451"/>
    <w:rsid w:val="00C25027"/>
    <w:rsid w:val="00C25D34"/>
    <w:rsid w:val="00C5611B"/>
    <w:rsid w:val="00C90A45"/>
    <w:rsid w:val="00C91844"/>
    <w:rsid w:val="00C96C92"/>
    <w:rsid w:val="00CB4CCA"/>
    <w:rsid w:val="00CC7B0D"/>
    <w:rsid w:val="00CD6455"/>
    <w:rsid w:val="00CE106F"/>
    <w:rsid w:val="00D35395"/>
    <w:rsid w:val="00D55369"/>
    <w:rsid w:val="00D560E8"/>
    <w:rsid w:val="00D8157C"/>
    <w:rsid w:val="00D829D0"/>
    <w:rsid w:val="00D83386"/>
    <w:rsid w:val="00D85F97"/>
    <w:rsid w:val="00DC18C9"/>
    <w:rsid w:val="00E2214D"/>
    <w:rsid w:val="00E22F1C"/>
    <w:rsid w:val="00E32AC7"/>
    <w:rsid w:val="00E3486E"/>
    <w:rsid w:val="00E366A2"/>
    <w:rsid w:val="00E66471"/>
    <w:rsid w:val="00E7728C"/>
    <w:rsid w:val="00E81818"/>
    <w:rsid w:val="00E96E35"/>
    <w:rsid w:val="00EA5DA5"/>
    <w:rsid w:val="00EB46CE"/>
    <w:rsid w:val="00EB4A89"/>
    <w:rsid w:val="00ED61CC"/>
    <w:rsid w:val="00EE3CD9"/>
    <w:rsid w:val="00EE557B"/>
    <w:rsid w:val="00EE6C81"/>
    <w:rsid w:val="00F1232C"/>
    <w:rsid w:val="00F31BB8"/>
    <w:rsid w:val="00F426AD"/>
    <w:rsid w:val="00F818B8"/>
    <w:rsid w:val="00F85BF7"/>
    <w:rsid w:val="00F864A6"/>
    <w:rsid w:val="00F8678F"/>
    <w:rsid w:val="00F879ED"/>
    <w:rsid w:val="00F946E1"/>
    <w:rsid w:val="00FA1B3E"/>
    <w:rsid w:val="00FB66D7"/>
    <w:rsid w:val="00FC7715"/>
    <w:rsid w:val="00FD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84DE"/>
  <w15:chartTrackingRefBased/>
  <w15:docId w15:val="{2B4E9AB9-3949-4723-8E84-1725A2C3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2AA"/>
    <w:rPr>
      <w:rFonts w:ascii="Segoe UI" w:hAnsi="Segoe UI" w:cs="Segoe UI"/>
      <w:sz w:val="18"/>
      <w:szCs w:val="18"/>
    </w:rPr>
  </w:style>
  <w:style w:type="paragraph" w:customStyle="1" w:styleId="yiv5808726971msonormal">
    <w:name w:val="yiv5808726971msonormal"/>
    <w:basedOn w:val="Normal"/>
    <w:rsid w:val="0099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1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57C"/>
  </w:style>
  <w:style w:type="paragraph" w:styleId="Footer">
    <w:name w:val="footer"/>
    <w:basedOn w:val="Normal"/>
    <w:link w:val="FooterChar"/>
    <w:uiPriority w:val="99"/>
    <w:unhideWhenUsed/>
    <w:rsid w:val="00D81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Reed</dc:creator>
  <cp:keywords/>
  <dc:description/>
  <cp:lastModifiedBy>Rachel Reed</cp:lastModifiedBy>
  <cp:revision>3</cp:revision>
  <cp:lastPrinted>2024-12-06T20:07:00Z</cp:lastPrinted>
  <dcterms:created xsi:type="dcterms:W3CDTF">2025-03-07T17:19:00Z</dcterms:created>
  <dcterms:modified xsi:type="dcterms:W3CDTF">2025-03-07T17:34:00Z</dcterms:modified>
</cp:coreProperties>
</file>